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7"/>
        <w:gridCol w:w="5025"/>
      </w:tblGrid>
      <w:tr w:rsidR="00800488" w:rsidRPr="005A5FAC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43495C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43495C">
              <w:rPr>
                <w:color w:val="000000"/>
                <w:sz w:val="20"/>
                <w:szCs w:val="20"/>
              </w:rPr>
              <w:t>CHE</w:t>
            </w:r>
            <w:r w:rsidR="00F94555">
              <w:rPr>
                <w:color w:val="000000"/>
                <w:sz w:val="20"/>
                <w:szCs w:val="20"/>
              </w:rPr>
              <w:t xml:space="preserve">471 </w:t>
            </w:r>
            <w:r w:rsidR="00F94555">
              <w:rPr>
                <w:sz w:val="20"/>
                <w:szCs w:val="20"/>
              </w:rPr>
              <w:t xml:space="preserve"> KİMYASAL TEKNOLOJİ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F94555" w:rsidP="00C35C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800488" w:rsidRPr="005A5FAC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F94555" w:rsidRPr="00A832B6" w:rsidRDefault="00800488" w:rsidP="00F94555">
            <w:pPr>
              <w:jc w:val="both"/>
              <w:rPr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 </w:t>
            </w:r>
            <w:r w:rsidR="00F94555" w:rsidRPr="00A832B6">
              <w:rPr>
                <w:sz w:val="20"/>
                <w:szCs w:val="20"/>
              </w:rPr>
              <w:t>Kimyasal teknolojinin esasları. Endüstride su hazırlama ve kirli su arıtım yöntemleri. Sülfürik asit, nitrik asit ve amonyak üretimi. Gaz yakıtlar. Sentetik organik kimyasallar. Polimerler ve Plastikler. Diğer bazı kimyasal teknolojiler.</w:t>
            </w:r>
          </w:p>
          <w:p w:rsidR="00800488" w:rsidRPr="00A832B6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A832B6" w:rsidRDefault="00F94555" w:rsidP="0074081A">
            <w:pPr>
              <w:rPr>
                <w:color w:val="000000"/>
                <w:sz w:val="20"/>
                <w:szCs w:val="20"/>
              </w:rPr>
            </w:pPr>
            <w:r w:rsidRPr="00A832B6">
              <w:rPr>
                <w:sz w:val="20"/>
                <w:szCs w:val="20"/>
              </w:rPr>
              <w:t>Shreve, R.N., Brink, J.A., "Chemical Process Industries", McGraw Hill, 1977.</w:t>
            </w:r>
          </w:p>
          <w:p w:rsidR="00800488" w:rsidRPr="00A832B6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F94555" w:rsidRPr="00A832B6" w:rsidRDefault="00F94555" w:rsidP="00F94555">
            <w:pPr>
              <w:rPr>
                <w:sz w:val="20"/>
                <w:szCs w:val="20"/>
              </w:rPr>
            </w:pPr>
            <w:r w:rsidRPr="00A832B6">
              <w:rPr>
                <w:sz w:val="20"/>
                <w:szCs w:val="20"/>
              </w:rPr>
              <w:t xml:space="preserve"> Kent, J.A., "Riegel's handbook of Industrial Chemistry", 9th Edition, Chapman &amp; Hall Book Co., 1992.</w:t>
            </w:r>
          </w:p>
          <w:p w:rsidR="00F94555" w:rsidRPr="00A832B6" w:rsidRDefault="00F94555" w:rsidP="00F94555">
            <w:pPr>
              <w:rPr>
                <w:sz w:val="20"/>
                <w:szCs w:val="20"/>
              </w:rPr>
            </w:pPr>
            <w:r w:rsidRPr="00A832B6">
              <w:rPr>
                <w:sz w:val="20"/>
                <w:szCs w:val="20"/>
              </w:rPr>
              <w:t xml:space="preserve"> Berg, F.J., Jong, W.A., "Introduction to Chemical Process Technology", Delf University Press, Delf, 1983</w:t>
            </w:r>
          </w:p>
          <w:p w:rsidR="00800488" w:rsidRPr="00A832B6" w:rsidRDefault="00F94555" w:rsidP="00F94555">
            <w:pPr>
              <w:rPr>
                <w:color w:val="000000"/>
                <w:sz w:val="20"/>
                <w:szCs w:val="20"/>
              </w:rPr>
            </w:pPr>
            <w:r w:rsidRPr="00A832B6">
              <w:rPr>
                <w:sz w:val="20"/>
                <w:szCs w:val="20"/>
              </w:rPr>
              <w:t>• Mouljin, J.A., Makkee, M., Van Diepen, A., "Chemical Process Technology", Wiley, 2001.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A832B6" w:rsidRDefault="00800488" w:rsidP="0074081A">
            <w:pPr>
              <w:rPr>
                <w:color w:val="000000"/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 </w:t>
            </w:r>
            <w:r w:rsidR="00F94555" w:rsidRPr="00A832B6">
              <w:rPr>
                <w:color w:val="000000"/>
                <w:sz w:val="20"/>
                <w:szCs w:val="20"/>
              </w:rPr>
              <w:t>5</w:t>
            </w:r>
          </w:p>
        </w:tc>
      </w:tr>
      <w:tr w:rsidR="00800488" w:rsidRPr="005A5FAC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A832B6" w:rsidRDefault="00800488" w:rsidP="0074081A">
            <w:pPr>
              <w:rPr>
                <w:color w:val="000000"/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 </w:t>
            </w:r>
            <w:r w:rsidR="00F94555" w:rsidRPr="00A832B6">
              <w:rPr>
                <w:color w:val="000000"/>
                <w:sz w:val="20"/>
                <w:szCs w:val="20"/>
              </w:rPr>
              <w:t>Yok</w:t>
            </w:r>
          </w:p>
          <w:p w:rsidR="00F94555" w:rsidRPr="00A832B6" w:rsidRDefault="00F94555" w:rsidP="0074081A">
            <w:pPr>
              <w:rPr>
                <w:color w:val="000000"/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%70 Devam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A832B6" w:rsidRDefault="00800488" w:rsidP="0074081A">
            <w:pPr>
              <w:rPr>
                <w:color w:val="000000"/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 </w:t>
            </w:r>
            <w:r w:rsidR="00F94555" w:rsidRPr="00A832B6">
              <w:rPr>
                <w:color w:val="000000"/>
                <w:sz w:val="20"/>
                <w:szCs w:val="20"/>
              </w:rPr>
              <w:t>Zorunlu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A832B6" w:rsidRDefault="0043495C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800488" w:rsidRPr="005A5FAC" w:rsidTr="003B7141">
        <w:trPr>
          <w:trHeight w:val="1661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3B7141" w:rsidRDefault="003B7141" w:rsidP="003B7141">
            <w:pPr>
              <w:ind w:left="-76"/>
              <w:jc w:val="both"/>
              <w:rPr>
                <w:sz w:val="20"/>
                <w:szCs w:val="20"/>
              </w:rPr>
            </w:pPr>
            <w:r w:rsidRPr="003B7141">
              <w:rPr>
                <w:sz w:val="20"/>
                <w:szCs w:val="20"/>
              </w:rPr>
              <w:t xml:space="preserve">Seçilmiş bazı inorganik ve organik teknolojileri öğrencilere tanıtmak. </w:t>
            </w:r>
          </w:p>
          <w:p w:rsidR="003B7141" w:rsidRPr="003B7141" w:rsidRDefault="003B7141" w:rsidP="003B7141">
            <w:pPr>
              <w:ind w:left="-76"/>
              <w:jc w:val="both"/>
              <w:rPr>
                <w:sz w:val="20"/>
                <w:szCs w:val="20"/>
              </w:rPr>
            </w:pPr>
            <w:r w:rsidRPr="003B7141">
              <w:rPr>
                <w:sz w:val="20"/>
                <w:szCs w:val="20"/>
              </w:rPr>
              <w:t xml:space="preserve">Öğrencilerin proses akım şemalarını kullanması ve hazırlaması ile ilgili bilgi ve becerilerini arttırmak. </w:t>
            </w:r>
          </w:p>
          <w:p w:rsidR="003B7141" w:rsidRPr="003B7141" w:rsidRDefault="003B7141" w:rsidP="003B7141">
            <w:pPr>
              <w:ind w:left="-76"/>
              <w:jc w:val="both"/>
              <w:rPr>
                <w:sz w:val="20"/>
                <w:szCs w:val="20"/>
              </w:rPr>
            </w:pPr>
            <w:r w:rsidRPr="003B7141">
              <w:rPr>
                <w:sz w:val="20"/>
                <w:szCs w:val="20"/>
              </w:rPr>
              <w:t>Grup oluşturma ve gruplar halinde çalışma ve araştırma yapabilmek.</w:t>
            </w:r>
          </w:p>
          <w:p w:rsidR="003B7141" w:rsidRPr="003B7141" w:rsidRDefault="003B7141" w:rsidP="003B7141">
            <w:pPr>
              <w:ind w:left="-76"/>
              <w:jc w:val="both"/>
              <w:rPr>
                <w:sz w:val="20"/>
                <w:szCs w:val="20"/>
              </w:rPr>
            </w:pPr>
            <w:r w:rsidRPr="003B7141">
              <w:rPr>
                <w:sz w:val="20"/>
                <w:szCs w:val="20"/>
              </w:rPr>
              <w:t>Türkçe yazılı ve sözlü</w:t>
            </w:r>
            <w:r>
              <w:rPr>
                <w:sz w:val="20"/>
                <w:szCs w:val="20"/>
              </w:rPr>
              <w:t xml:space="preserve"> iletişim becerisini geliştirmek</w:t>
            </w:r>
          </w:p>
          <w:p w:rsidR="00800488" w:rsidRPr="00A832B6" w:rsidRDefault="00800488" w:rsidP="003B7141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F94555" w:rsidRPr="00A832B6" w:rsidRDefault="00800488" w:rsidP="0074081A">
            <w:pPr>
              <w:rPr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1.</w:t>
            </w:r>
            <w:r w:rsidR="00F94555" w:rsidRPr="00A832B6">
              <w:rPr>
                <w:sz w:val="20"/>
                <w:szCs w:val="20"/>
              </w:rPr>
              <w:t xml:space="preserve"> Kimyasal proseslerin temel prensip ve özelliklerinin kavranması.</w:t>
            </w:r>
          </w:p>
          <w:p w:rsidR="00A832B6" w:rsidRDefault="00F94555" w:rsidP="00F94555">
            <w:pPr>
              <w:rPr>
                <w:sz w:val="20"/>
                <w:szCs w:val="20"/>
              </w:rPr>
            </w:pPr>
            <w:r w:rsidRPr="00A832B6">
              <w:rPr>
                <w:sz w:val="20"/>
                <w:szCs w:val="20"/>
              </w:rPr>
              <w:t>2. Öğrencilerin endüstriyel ortama geçişte adaptasyonunun kolaylaştırılması.</w:t>
            </w:r>
          </w:p>
          <w:p w:rsidR="00A832B6" w:rsidRDefault="00A832B6" w:rsidP="00A832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P</w:t>
            </w:r>
            <w:r w:rsidRPr="00691770">
              <w:rPr>
                <w:sz w:val="20"/>
                <w:szCs w:val="20"/>
              </w:rPr>
              <w:t>roseslerin</w:t>
            </w:r>
            <w:r w:rsidR="003B7141">
              <w:rPr>
                <w:sz w:val="20"/>
                <w:szCs w:val="20"/>
              </w:rPr>
              <w:t xml:space="preserve"> temel prensip ve özelliklerinin kavranması</w:t>
            </w:r>
          </w:p>
          <w:p w:rsidR="00800488" w:rsidRPr="00A832B6" w:rsidRDefault="00A832B6" w:rsidP="003B7141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4. P</w:t>
            </w:r>
            <w:r w:rsidRPr="00691770">
              <w:rPr>
                <w:sz w:val="20"/>
                <w:szCs w:val="20"/>
              </w:rPr>
              <w:t>proseslerin, endüstriyel uygulamalarının evrensel ve toplumsal boyutlarda sağlık, çevre, güvenlik üzerine etkileri ile ortaya çıkan hukuki  sorumlulukları</w:t>
            </w:r>
            <w:r w:rsidR="003B7141">
              <w:rPr>
                <w:sz w:val="20"/>
                <w:szCs w:val="20"/>
              </w:rPr>
              <w:t>n belirlenmesi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A832B6" w:rsidRDefault="00800488" w:rsidP="0074081A">
            <w:pPr>
              <w:rPr>
                <w:color w:val="000000"/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30"/>
              <w:gridCol w:w="4139"/>
            </w:tblGrid>
            <w:tr w:rsidR="00F94555" w:rsidRPr="00A832B6" w:rsidTr="00F94555">
              <w:tc>
                <w:tcPr>
                  <w:tcW w:w="7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F94555" w:rsidRPr="00A832B6" w:rsidRDefault="00F94555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94555" w:rsidRPr="00A832B6" w:rsidRDefault="00F94555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 Kimyasal teknolojinin önemi ve esasları. Hammaddeler, yakıt ve güç ihtiyacı</w:t>
                  </w:r>
                </w:p>
              </w:tc>
            </w:tr>
            <w:tr w:rsidR="00F94555" w:rsidRPr="00A832B6" w:rsidTr="00F9455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F94555" w:rsidRPr="00A832B6" w:rsidRDefault="00F94555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94555" w:rsidRPr="00A832B6" w:rsidRDefault="00F94555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 Kimya endüstrisinde su kullanımı ve kazan besleme suyu hazırlanması</w:t>
                  </w:r>
                </w:p>
              </w:tc>
            </w:tr>
            <w:tr w:rsidR="00F94555" w:rsidRPr="00A832B6" w:rsidTr="00F9455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F94555" w:rsidRPr="00A832B6" w:rsidRDefault="00F94555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94555" w:rsidRPr="00A832B6" w:rsidRDefault="00F94555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 Atık su arıtımı</w:t>
                  </w:r>
                </w:p>
              </w:tc>
            </w:tr>
            <w:tr w:rsidR="00F94555" w:rsidRPr="00A832B6" w:rsidTr="00F9455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F94555" w:rsidRPr="00A832B6" w:rsidRDefault="00F94555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94555" w:rsidRPr="00A832B6" w:rsidRDefault="00F94555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 Amonyak üretimi</w:t>
                  </w:r>
                </w:p>
              </w:tc>
            </w:tr>
            <w:tr w:rsidR="00F94555" w:rsidRPr="00A832B6" w:rsidTr="00F9455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F94555" w:rsidRPr="00A832B6" w:rsidRDefault="00F94555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94555" w:rsidRPr="00A832B6" w:rsidRDefault="00F94555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 Nitrik asit üretimi</w:t>
                  </w:r>
                </w:p>
              </w:tc>
            </w:tr>
            <w:tr w:rsidR="00F94555" w:rsidRPr="00A832B6" w:rsidTr="00F9455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F94555" w:rsidRPr="00A832B6" w:rsidRDefault="00F94555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94555" w:rsidRPr="00A832B6" w:rsidRDefault="00F94555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 Kükürt ve sülfürik asit</w:t>
                  </w:r>
                </w:p>
              </w:tc>
            </w:tr>
            <w:tr w:rsidR="00F94555" w:rsidRPr="00A832B6" w:rsidTr="00F9455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F94555" w:rsidRPr="00A832B6" w:rsidRDefault="00F94555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94555" w:rsidRPr="00A832B6" w:rsidRDefault="00F94555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 xml:space="preserve"> I. </w:t>
                  </w:r>
                  <w:r w:rsidR="00BE01CB" w:rsidRPr="00A832B6">
                    <w:rPr>
                      <w:sz w:val="20"/>
                      <w:szCs w:val="20"/>
                    </w:rPr>
                    <w:t>Arasınav</w:t>
                  </w:r>
                </w:p>
              </w:tc>
            </w:tr>
            <w:tr w:rsidR="00F94555" w:rsidRPr="00A832B6" w:rsidTr="00F9455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F94555" w:rsidRPr="00A832B6" w:rsidRDefault="00F94555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94555" w:rsidRPr="00A832B6" w:rsidRDefault="00F94555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 Gaz yakıtlar. Doğal gazın saflaştırılması. Katı yakıtların gazlaştırılması</w:t>
                  </w:r>
                </w:p>
              </w:tc>
            </w:tr>
            <w:tr w:rsidR="00F94555" w:rsidRPr="00A832B6" w:rsidTr="00F9455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F94555" w:rsidRPr="00A832B6" w:rsidRDefault="00F94555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lastRenderedPageBreak/>
                    <w:t>9.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94555" w:rsidRPr="00A832B6" w:rsidRDefault="00F94555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 Metandan türetilen kimyasal maddeler</w:t>
                  </w:r>
                </w:p>
              </w:tc>
            </w:tr>
            <w:tr w:rsidR="00F94555" w:rsidRPr="00A832B6" w:rsidTr="00F9455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F94555" w:rsidRPr="00A832B6" w:rsidRDefault="00F94555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94555" w:rsidRPr="00A832B6" w:rsidRDefault="00F94555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 Etilenden türetilen kimyasal maddeler</w:t>
                  </w:r>
                </w:p>
              </w:tc>
            </w:tr>
            <w:tr w:rsidR="00F94555" w:rsidRPr="00A832B6" w:rsidTr="00F9455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F94555" w:rsidRPr="00A832B6" w:rsidRDefault="00F94555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94555" w:rsidRPr="00A832B6" w:rsidRDefault="00F94555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 Sıvı ve katı yağlar</w:t>
                  </w:r>
                </w:p>
              </w:tc>
            </w:tr>
            <w:tr w:rsidR="00F94555" w:rsidRPr="00A832B6" w:rsidTr="00F9455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F94555" w:rsidRPr="00A832B6" w:rsidRDefault="00F94555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94555" w:rsidRPr="00A832B6" w:rsidRDefault="00F94555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 xml:space="preserve"> II. </w:t>
                  </w:r>
                  <w:r w:rsidR="00BE01CB" w:rsidRPr="00A832B6">
                    <w:rPr>
                      <w:sz w:val="20"/>
                      <w:szCs w:val="20"/>
                    </w:rPr>
                    <w:t xml:space="preserve">Arasınav. </w:t>
                  </w:r>
                </w:p>
              </w:tc>
            </w:tr>
            <w:tr w:rsidR="00F94555" w:rsidRPr="00A832B6" w:rsidTr="00F9455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F94555" w:rsidRPr="00A832B6" w:rsidRDefault="00F94555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94555" w:rsidRPr="00A832B6" w:rsidRDefault="00F94555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 </w:t>
                  </w:r>
                  <w:r w:rsidR="00BE01CB" w:rsidRPr="00A832B6">
                    <w:rPr>
                      <w:sz w:val="20"/>
                      <w:szCs w:val="20"/>
                    </w:rPr>
                    <w:t xml:space="preserve"> Polimerler </w:t>
                  </w:r>
                  <w:r w:rsidR="00BE01CB">
                    <w:rPr>
                      <w:sz w:val="20"/>
                      <w:szCs w:val="20"/>
                    </w:rPr>
                    <w:t xml:space="preserve"> </w:t>
                  </w:r>
                  <w:r w:rsidRPr="00A832B6">
                    <w:rPr>
                      <w:sz w:val="20"/>
                      <w:szCs w:val="20"/>
                    </w:rPr>
                    <w:t>Polimerizasyon Prosesleri</w:t>
                  </w:r>
                </w:p>
              </w:tc>
            </w:tr>
            <w:tr w:rsidR="00F94555" w:rsidRPr="00A832B6" w:rsidTr="00F9455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F94555" w:rsidRPr="00A832B6" w:rsidRDefault="00F94555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94555" w:rsidRPr="00A832B6" w:rsidRDefault="00F94555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 Plastikler, katkı maddeleri ve işleme yöntemleri</w:t>
                  </w:r>
                </w:p>
              </w:tc>
            </w:tr>
          </w:tbl>
          <w:p w:rsidR="00800488" w:rsidRPr="00A832B6" w:rsidRDefault="00800488" w:rsidP="0074081A">
            <w:pPr>
              <w:pStyle w:val="ListeParagraf"/>
              <w:ind w:left="363" w:hanging="284"/>
              <w:rPr>
                <w:color w:val="000000"/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.</w:t>
            </w:r>
          </w:p>
          <w:p w:rsidR="00800488" w:rsidRPr="00A832B6" w:rsidRDefault="00800488" w:rsidP="0074081A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.</w:t>
            </w:r>
          </w:p>
        </w:tc>
      </w:tr>
      <w:tr w:rsidR="00800488" w:rsidRPr="005A5FAC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3989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995"/>
              <w:gridCol w:w="994"/>
            </w:tblGrid>
            <w:tr w:rsidR="00A832B6" w:rsidRPr="00A832B6" w:rsidTr="00A832B6">
              <w:trPr>
                <w:trHeight w:val="290"/>
                <w:jc w:val="center"/>
              </w:trPr>
              <w:tc>
                <w:tcPr>
                  <w:tcW w:w="2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832B6" w:rsidRPr="00A832B6" w:rsidRDefault="00A832B6" w:rsidP="004A0C4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832B6" w:rsidRPr="00A832B6" w:rsidRDefault="00A832B6" w:rsidP="004A0C4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A832B6" w:rsidRPr="00A832B6" w:rsidTr="00A832B6">
              <w:trPr>
                <w:trHeight w:val="290"/>
                <w:jc w:val="center"/>
              </w:trPr>
              <w:tc>
                <w:tcPr>
                  <w:tcW w:w="2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832B6" w:rsidRPr="00A832B6" w:rsidRDefault="00A832B6" w:rsidP="004A0C4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832B6" w:rsidRPr="00A832B6" w:rsidRDefault="00A832B6" w:rsidP="004A0C4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A832B6" w:rsidRPr="00A832B6" w:rsidTr="00A832B6">
              <w:trPr>
                <w:trHeight w:val="290"/>
                <w:jc w:val="center"/>
              </w:trPr>
              <w:tc>
                <w:tcPr>
                  <w:tcW w:w="2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832B6" w:rsidRPr="00A832B6" w:rsidRDefault="00A832B6" w:rsidP="004A0C4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832B6" w:rsidRPr="00A832B6" w:rsidRDefault="00A832B6" w:rsidP="004A0C4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A832B6" w:rsidRPr="00A832B6" w:rsidTr="00A832B6">
              <w:trPr>
                <w:trHeight w:val="290"/>
                <w:jc w:val="center"/>
              </w:trPr>
              <w:tc>
                <w:tcPr>
                  <w:tcW w:w="2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832B6" w:rsidRPr="00A832B6" w:rsidRDefault="00A832B6" w:rsidP="004A0C4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832B6" w:rsidRPr="00A832B6" w:rsidRDefault="00A832B6" w:rsidP="004A0C4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A832B6" w:rsidRPr="00A832B6" w:rsidTr="00A832B6">
              <w:trPr>
                <w:trHeight w:val="290"/>
                <w:jc w:val="center"/>
              </w:trPr>
              <w:tc>
                <w:tcPr>
                  <w:tcW w:w="2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832B6" w:rsidRPr="00A832B6" w:rsidRDefault="00A832B6" w:rsidP="004A0C4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832B6" w:rsidRPr="00A832B6" w:rsidRDefault="00A832B6" w:rsidP="004A0C4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A832B6" w:rsidRPr="00A832B6" w:rsidTr="00A832B6">
              <w:trPr>
                <w:trHeight w:val="290"/>
                <w:jc w:val="center"/>
              </w:trPr>
              <w:tc>
                <w:tcPr>
                  <w:tcW w:w="2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832B6" w:rsidRPr="00A832B6" w:rsidRDefault="00A832B6" w:rsidP="004A0C4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832B6" w:rsidRPr="00A832B6" w:rsidRDefault="00A832B6" w:rsidP="004A0C4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A832B6" w:rsidRPr="00A832B6" w:rsidTr="00A832B6">
              <w:trPr>
                <w:trHeight w:val="290"/>
                <w:jc w:val="center"/>
              </w:trPr>
              <w:tc>
                <w:tcPr>
                  <w:tcW w:w="2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832B6" w:rsidRPr="00A832B6" w:rsidRDefault="00A832B6" w:rsidP="004A0C4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832B6" w:rsidRPr="00A832B6" w:rsidRDefault="00A832B6" w:rsidP="004A0C4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A832B6" w:rsidRPr="00A832B6" w:rsidTr="00A832B6">
              <w:trPr>
                <w:trHeight w:val="290"/>
                <w:jc w:val="center"/>
              </w:trPr>
              <w:tc>
                <w:tcPr>
                  <w:tcW w:w="2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832B6" w:rsidRPr="00A832B6" w:rsidRDefault="00A832B6" w:rsidP="004A0C4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832B6" w:rsidRPr="00A832B6" w:rsidRDefault="00A832B6" w:rsidP="004A0C4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A832B6" w:rsidRPr="00A832B6" w:rsidTr="00A832B6">
              <w:trPr>
                <w:trHeight w:val="290"/>
                <w:jc w:val="center"/>
              </w:trPr>
              <w:tc>
                <w:tcPr>
                  <w:tcW w:w="2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832B6" w:rsidRPr="00A832B6" w:rsidRDefault="00A832B6" w:rsidP="004A0C4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832B6" w:rsidRPr="00A832B6" w:rsidRDefault="00A832B6" w:rsidP="004A0C4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A832B6" w:rsidRPr="00A832B6" w:rsidTr="00A832B6">
              <w:trPr>
                <w:trHeight w:val="290"/>
                <w:jc w:val="center"/>
              </w:trPr>
              <w:tc>
                <w:tcPr>
                  <w:tcW w:w="2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32B6" w:rsidRPr="00A832B6" w:rsidRDefault="00A832B6" w:rsidP="004A0C4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832B6" w:rsidRPr="00A832B6" w:rsidRDefault="00A832B6" w:rsidP="004A0C4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3</w:t>
                  </w:r>
                </w:p>
              </w:tc>
            </w:tr>
          </w:tbl>
          <w:p w:rsidR="00800488" w:rsidRPr="00A832B6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A832B6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A832B6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A832B6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832B6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A832B6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832B6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E6C9E" w:rsidRPr="00A832B6" w:rsidTr="00200C06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E6C9E" w:rsidRPr="00A832B6" w:rsidRDefault="008E6C9E" w:rsidP="0074081A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50</w:t>
                  </w:r>
                </w:p>
              </w:tc>
            </w:tr>
            <w:tr w:rsidR="008E6C9E" w:rsidRPr="00A832B6" w:rsidTr="00200C06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E6C9E" w:rsidRPr="00A832B6" w:rsidRDefault="008E6C9E" w:rsidP="0074081A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E6C9E" w:rsidRPr="00A832B6" w:rsidTr="00200C06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E6C9E" w:rsidRPr="00A832B6" w:rsidRDefault="008E6C9E" w:rsidP="0074081A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E6C9E" w:rsidRPr="00A832B6" w:rsidTr="00200C06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E6C9E" w:rsidRPr="00A832B6" w:rsidRDefault="008E6C9E" w:rsidP="0074081A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8E6C9E" w:rsidRPr="00A832B6" w:rsidTr="00F94558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E6C9E" w:rsidRPr="00A832B6" w:rsidRDefault="008E6C9E" w:rsidP="0074081A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E6C9E" w:rsidRPr="00A832B6" w:rsidTr="00F94558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E6C9E" w:rsidRPr="00A832B6" w:rsidRDefault="008E6C9E" w:rsidP="0074081A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Kısa Sınav</w:t>
                  </w:r>
                </w:p>
                <w:p w:rsidR="008E6C9E" w:rsidRPr="00A832B6" w:rsidRDefault="008E6C9E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E6C9E" w:rsidRPr="00A832B6" w:rsidTr="00F94558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E6C9E" w:rsidRPr="00A832B6" w:rsidRDefault="008E6C9E" w:rsidP="0074081A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Dönemiçi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E6C9E" w:rsidRPr="00A832B6" w:rsidTr="00F94558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E6C9E" w:rsidRPr="00A832B6" w:rsidRDefault="008E6C9E" w:rsidP="0074081A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E6C9E" w:rsidRPr="00A832B6" w:rsidTr="00F94558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E6C9E" w:rsidRPr="00A832B6" w:rsidRDefault="008E6C9E" w:rsidP="0074081A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</w:tr>
          </w:tbl>
          <w:p w:rsidR="00800488" w:rsidRPr="00A832B6" w:rsidRDefault="00800488" w:rsidP="0074081A">
            <w:pPr>
              <w:rPr>
                <w:color w:val="000000"/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4867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348"/>
              <w:gridCol w:w="779"/>
              <w:gridCol w:w="886"/>
              <w:gridCol w:w="862"/>
            </w:tblGrid>
            <w:tr w:rsidR="00800488" w:rsidRPr="00A832B6" w:rsidTr="008E6C9E">
              <w:trPr>
                <w:trHeight w:val="750"/>
                <w:jc w:val="center"/>
              </w:trPr>
              <w:tc>
                <w:tcPr>
                  <w:tcW w:w="2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A832B6" w:rsidRDefault="00800488" w:rsidP="004A0C4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b/>
                      <w:bCs/>
                      <w:color w:val="000000"/>
                      <w:sz w:val="20"/>
                      <w:szCs w:val="20"/>
                    </w:rPr>
                    <w:t>Etkinlik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A832B6" w:rsidRDefault="00800488" w:rsidP="004A0C4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b/>
                      <w:bCs/>
                      <w:color w:val="000000"/>
                      <w:sz w:val="20"/>
                      <w:szCs w:val="20"/>
                    </w:rPr>
                    <w:t>Toplam Hafta Sayısı</w:t>
                  </w:r>
                </w:p>
              </w:tc>
              <w:tc>
                <w:tcPr>
                  <w:tcW w:w="8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A832B6" w:rsidRDefault="00800488" w:rsidP="004A0C4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b/>
                      <w:bCs/>
                      <w:color w:val="000000"/>
                      <w:sz w:val="20"/>
                      <w:szCs w:val="20"/>
                    </w:rPr>
                    <w:t>Süre (Haftalık Saat)</w:t>
                  </w:r>
                </w:p>
              </w:tc>
              <w:tc>
                <w:tcPr>
                  <w:tcW w:w="8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A832B6" w:rsidRDefault="00800488" w:rsidP="004A0C4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b/>
                      <w:bCs/>
                      <w:color w:val="000000"/>
                      <w:sz w:val="20"/>
                      <w:szCs w:val="20"/>
                    </w:rPr>
                    <w:t>Dönem Sonu Toplam İş Yükü</w:t>
                  </w:r>
                </w:p>
              </w:tc>
            </w:tr>
            <w:tr w:rsidR="008E6C9E" w:rsidRPr="00A832B6" w:rsidTr="008E6C9E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48</w:t>
                  </w:r>
                </w:p>
              </w:tc>
            </w:tr>
            <w:tr w:rsidR="008E6C9E" w:rsidRPr="00A832B6" w:rsidTr="008E6C9E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E6C9E" w:rsidRPr="00A832B6" w:rsidTr="008E6C9E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E6C9E" w:rsidRPr="00A832B6" w:rsidTr="008E6C9E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24</w:t>
                  </w:r>
                </w:p>
              </w:tc>
            </w:tr>
            <w:tr w:rsidR="008E6C9E" w:rsidRPr="00A832B6" w:rsidTr="008E6C9E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E6C9E" w:rsidRPr="00A832B6" w:rsidTr="008E6C9E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18</w:t>
                  </w:r>
                </w:p>
              </w:tc>
            </w:tr>
            <w:tr w:rsidR="008E6C9E" w:rsidRPr="00A832B6" w:rsidTr="008E6C9E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lastRenderedPageBreak/>
                    <w:t>Sunu hazırlama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12</w:t>
                  </w:r>
                </w:p>
              </w:tc>
            </w:tr>
            <w:tr w:rsidR="008E6C9E" w:rsidRPr="00A832B6" w:rsidTr="008E6C9E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8E6C9E" w:rsidRPr="00A832B6" w:rsidTr="008E6C9E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8E6C9E" w:rsidRPr="00A832B6" w:rsidTr="008E6C9E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3</w:t>
                  </w:r>
                </w:p>
              </w:tc>
            </w:tr>
            <w:tr w:rsidR="008E6C9E" w:rsidRPr="00A832B6" w:rsidTr="008E6C9E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E6C9E" w:rsidRPr="00A832B6" w:rsidTr="008E6C9E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bCs/>
                      <w:sz w:val="20"/>
                      <w:szCs w:val="20"/>
                    </w:rPr>
                    <w:t>114</w:t>
                  </w:r>
                </w:p>
              </w:tc>
            </w:tr>
            <w:tr w:rsidR="008E6C9E" w:rsidRPr="00A832B6" w:rsidTr="008E6C9E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bCs/>
                      <w:sz w:val="20"/>
                      <w:szCs w:val="20"/>
                    </w:rPr>
                    <w:t>4.56</w:t>
                  </w:r>
                </w:p>
              </w:tc>
            </w:tr>
            <w:tr w:rsidR="00800488" w:rsidRPr="00A832B6" w:rsidTr="008E6C9E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A832B6" w:rsidRDefault="00800488" w:rsidP="004A0C4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A832B6" w:rsidRDefault="00800488" w:rsidP="004A0C4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A832B6" w:rsidRDefault="00800488" w:rsidP="004A0C4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A832B6" w:rsidRDefault="008E6C9E" w:rsidP="004A0C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</w:tbl>
          <w:p w:rsidR="00800488" w:rsidRPr="00A832B6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378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490"/>
              <w:gridCol w:w="285"/>
              <w:gridCol w:w="240"/>
              <w:gridCol w:w="285"/>
              <w:gridCol w:w="285"/>
              <w:gridCol w:w="285"/>
            </w:tblGrid>
            <w:tr w:rsidR="00800488" w:rsidRPr="00A832B6" w:rsidTr="00F8470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A832B6" w:rsidRDefault="00800488" w:rsidP="004A0C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A832B6" w:rsidRDefault="00800488" w:rsidP="004A0C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A832B6" w:rsidRDefault="00800488" w:rsidP="004A0C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A832B6" w:rsidRDefault="00800488" w:rsidP="004A0C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A832B6" w:rsidRDefault="00800488" w:rsidP="004A0C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A832B6" w:rsidRDefault="00800488" w:rsidP="004A0C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A832B6" w:rsidRDefault="00800488" w:rsidP="004A0C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8E6C9E" w:rsidRPr="00A832B6" w:rsidTr="00F8470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76AD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8E6C9E" w:rsidRPr="00A832B6" w:rsidTr="00F8470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3A4241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8E6C9E" w:rsidRPr="00A832B6" w:rsidTr="00F8470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 xml:space="preserve">Karmaşık bir sistemi, süreci, cihazı veya ürünü gerçekçi kısıtlar ve koşullar altında, belirli gereksinimleri karşılayacak şekilde tasarlama becerisi; bu amaçla modern tasarım </w:t>
                  </w:r>
                  <w:r w:rsidRPr="00A832B6">
                    <w:rPr>
                      <w:sz w:val="20"/>
                      <w:szCs w:val="20"/>
                    </w:rPr>
                    <w:lastRenderedPageBreak/>
                    <w:t>yöntemlerini uygulama becerisi. (Gerçekçi kısıtlar ve koşullar tasarımın niteliğine göre, ekonomi, çevre sorunları, sürdürülebilirlik, üretilebilirlik, etik, sağlık, güvenlik, sosyal ve politik sorunlar gibi ögeleri içerirler.)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BE01CB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lastRenderedPageBreak/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8E6C9E" w:rsidRPr="00A832B6" w:rsidTr="00F8470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BE01CB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8E6C9E" w:rsidRPr="00A832B6" w:rsidTr="00F8470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BE01CB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8E6C9E" w:rsidRPr="00A832B6" w:rsidTr="00F8470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Disiplin içi takımlarda etkin biçimde çalışabilme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8E6C9E" w:rsidRPr="00A832B6" w:rsidTr="00F8470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F84701" w:rsidRDefault="00F84701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84701">
                    <w:rPr>
                      <w:color w:val="000000"/>
                      <w:sz w:val="20"/>
                      <w:szCs w:val="20"/>
                    </w:rPr>
                    <w:t>Çok disiplinli takımlarda etkin biçimde çalışabilme becerisi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BE01CB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F84701" w:rsidRPr="00A832B6" w:rsidTr="00F8470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4701" w:rsidRPr="00A832B6" w:rsidRDefault="00F84701" w:rsidP="004A0C4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4701" w:rsidRPr="00F84701" w:rsidRDefault="00F84701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84701">
                    <w:rPr>
                      <w:color w:val="000000"/>
                      <w:sz w:val="20"/>
                      <w:szCs w:val="20"/>
                    </w:rPr>
                    <w:t>Bireysel çalışma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4701" w:rsidRPr="00A832B6" w:rsidRDefault="00F84701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4701" w:rsidRPr="00A832B6" w:rsidRDefault="00F84701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4701" w:rsidRPr="00A832B6" w:rsidRDefault="008F24BC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4701" w:rsidRPr="00A832B6" w:rsidRDefault="00F84701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4701" w:rsidRPr="00A832B6" w:rsidRDefault="00F84701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8E6C9E" w:rsidRPr="00A832B6" w:rsidTr="00F8470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F84701" w:rsidP="004A0C4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Türkçe sözlü ve yazılı etkin iletişim kurma becerisi; en az bir yabancı dil bilgisi.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F84701" w:rsidRPr="00A832B6" w:rsidTr="00F8470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4701" w:rsidRPr="00A832B6" w:rsidRDefault="00F84701" w:rsidP="004A0C4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4701" w:rsidRPr="00F84701" w:rsidRDefault="00F84701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84701">
                    <w:rPr>
                      <w:color w:val="000000"/>
                      <w:sz w:val="20"/>
                      <w:szCs w:val="20"/>
                    </w:rPr>
                    <w:t xml:space="preserve">Tasarım ve </w:t>
                  </w:r>
                  <w:r w:rsidRPr="00F84701">
                    <w:rPr>
                      <w:color w:val="000000"/>
                      <w:sz w:val="20"/>
                      <w:szCs w:val="20"/>
                    </w:rPr>
                    <w:lastRenderedPageBreak/>
                    <w:t>üretim raporları hazırlayabilme, açık ve anlaşılır talimat verme ve alma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4701" w:rsidRPr="00A832B6" w:rsidRDefault="00F84701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4701" w:rsidRPr="00A832B6" w:rsidRDefault="00F84701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4701" w:rsidRPr="00A832B6" w:rsidRDefault="00F84701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4701" w:rsidRPr="00A832B6" w:rsidRDefault="00F84701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84701" w:rsidRPr="00A832B6" w:rsidRDefault="00F84701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8E6C9E" w:rsidRPr="00A832B6" w:rsidTr="00F8470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F84701" w:rsidP="004A0C4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11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F84701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84701">
                    <w:rPr>
                      <w:sz w:val="20"/>
                      <w:szCs w:val="20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8E6C9E" w:rsidRPr="00A832B6" w:rsidTr="00F8470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1</w:t>
                  </w:r>
                  <w:r w:rsidR="00F8470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F84701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84701">
                    <w:rPr>
                      <w:sz w:val="20"/>
                      <w:szCs w:val="20"/>
                    </w:rPr>
                    <w:t>Mesleki ve etik sorumluluk bilinci.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24011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8E6C9E" w:rsidRPr="00A832B6" w:rsidTr="00F8470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1</w:t>
                  </w:r>
                  <w:r w:rsidR="00F84701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F84701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84701">
                    <w:rPr>
                      <w:sz w:val="20"/>
                      <w:szCs w:val="20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600902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8E6C9E" w:rsidRPr="00A832B6" w:rsidTr="00F8470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F84701" w:rsidP="004A0C4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F84701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84701">
                    <w:rPr>
                      <w:sz w:val="20"/>
                      <w:szCs w:val="20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4A0C45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8E6C9E" w:rsidRPr="00A832B6" w:rsidTr="00F8470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F84701" w:rsidP="004A0C4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F84701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84701">
                    <w:rPr>
                      <w:sz w:val="20"/>
                      <w:szCs w:val="20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4A0C45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8E6C9E" w:rsidRPr="00A832B6" w:rsidTr="00F8470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1</w:t>
                  </w:r>
                  <w:r w:rsidR="00F84701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F84701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84701">
                    <w:rPr>
                      <w:sz w:val="20"/>
                      <w:szCs w:val="20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4A0C45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E6C9E" w:rsidRPr="00A832B6" w:rsidRDefault="008E6C9E" w:rsidP="004A0C4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A832B6" w:rsidRPr="00A832B6" w:rsidTr="00F84701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832B6" w:rsidRPr="00A832B6" w:rsidRDefault="00A832B6" w:rsidP="004A0C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1</w:t>
                  </w:r>
                  <w:r w:rsidR="00F84701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832B6" w:rsidRPr="00F84701" w:rsidRDefault="00A832B6" w:rsidP="004A0C4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color w:val="505050"/>
                      <w:sz w:val="20"/>
                      <w:szCs w:val="20"/>
                    </w:rPr>
                  </w:pPr>
                  <w:r w:rsidRPr="00F84701">
                    <w:rPr>
                      <w:sz w:val="20"/>
                      <w:szCs w:val="20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832B6" w:rsidRPr="00A832B6" w:rsidRDefault="00A832B6" w:rsidP="004A0C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832B6" w:rsidRPr="00A832B6" w:rsidRDefault="00A832B6" w:rsidP="004A0C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832B6" w:rsidRPr="00A832B6" w:rsidRDefault="00A832B6" w:rsidP="004A0C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832B6" w:rsidRPr="00A832B6" w:rsidRDefault="00A832B6" w:rsidP="004A0C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832B6" w:rsidRPr="00A832B6" w:rsidRDefault="00A832B6" w:rsidP="004A0C4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A832B6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A832B6" w:rsidRPr="00A832B6" w:rsidRDefault="00800488" w:rsidP="0080048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Öğretim Elemanlarının Adı-Soyadı</w:t>
            </w:r>
            <w:r w:rsidR="00A832B6" w:rsidRPr="00A832B6">
              <w:rPr>
                <w:sz w:val="20"/>
                <w:szCs w:val="20"/>
              </w:rPr>
              <w:t xml:space="preserve"> </w:t>
            </w:r>
          </w:p>
          <w:p w:rsidR="00800488" w:rsidRPr="00A832B6" w:rsidRDefault="00A832B6" w:rsidP="0080048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A832B6">
              <w:rPr>
                <w:sz w:val="20"/>
                <w:szCs w:val="20"/>
              </w:rPr>
              <w:t>Prof. Dr. Atilla MURATHAN</w:t>
            </w:r>
            <w:r w:rsidR="00800488" w:rsidRPr="00A832B6">
              <w:rPr>
                <w:color w:val="000000"/>
                <w:sz w:val="20"/>
                <w:szCs w:val="20"/>
              </w:rPr>
              <w:br/>
              <w:t>E-posta adresi</w:t>
            </w:r>
            <w:r w:rsidRPr="00A832B6">
              <w:rPr>
                <w:color w:val="000000"/>
                <w:sz w:val="20"/>
                <w:szCs w:val="20"/>
              </w:rPr>
              <w:t xml:space="preserve"> murathan@gazi.edu.tr</w:t>
            </w:r>
          </w:p>
          <w:p w:rsidR="00800488" w:rsidRPr="00A832B6" w:rsidRDefault="00A832B6" w:rsidP="0080048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A832B6">
              <w:rPr>
                <w:sz w:val="20"/>
                <w:szCs w:val="20"/>
              </w:rPr>
              <w:t>Prof. Dr.Göksel ÖZKAN gozkan@gazi.edu.tr</w:t>
            </w:r>
          </w:p>
          <w:p w:rsidR="00800488" w:rsidRPr="00A832B6" w:rsidRDefault="00800488" w:rsidP="0080048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4A0C45"/>
    <w:sectPr w:rsidR="00831005" w:rsidSect="00792F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096499"/>
    <w:multiLevelType w:val="hybridMultilevel"/>
    <w:tmpl w:val="EE5AAC6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222D3F"/>
    <w:rsid w:val="0024011E"/>
    <w:rsid w:val="002A490E"/>
    <w:rsid w:val="003A4241"/>
    <w:rsid w:val="003B7141"/>
    <w:rsid w:val="0043495C"/>
    <w:rsid w:val="00457525"/>
    <w:rsid w:val="004A0C45"/>
    <w:rsid w:val="00600902"/>
    <w:rsid w:val="007032D9"/>
    <w:rsid w:val="00792FFA"/>
    <w:rsid w:val="00800488"/>
    <w:rsid w:val="00857EE4"/>
    <w:rsid w:val="00876ADE"/>
    <w:rsid w:val="008E6C9E"/>
    <w:rsid w:val="008F24BC"/>
    <w:rsid w:val="00A832B6"/>
    <w:rsid w:val="00BD126D"/>
    <w:rsid w:val="00BE01CB"/>
    <w:rsid w:val="00C35C95"/>
    <w:rsid w:val="00C64998"/>
    <w:rsid w:val="00D8093E"/>
    <w:rsid w:val="00EC78CC"/>
    <w:rsid w:val="00ED7139"/>
    <w:rsid w:val="00F4212B"/>
    <w:rsid w:val="00F84701"/>
    <w:rsid w:val="00F945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6</Pages>
  <Words>916</Words>
  <Characters>5224</Characters>
  <Application>Microsoft Office Word</Application>
  <DocSecurity>0</DocSecurity>
  <Lines>43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15</cp:revision>
  <dcterms:created xsi:type="dcterms:W3CDTF">2018-04-28T04:01:00Z</dcterms:created>
  <dcterms:modified xsi:type="dcterms:W3CDTF">2018-07-02T13:24:00Z</dcterms:modified>
</cp:coreProperties>
</file>